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BDD6D" w14:textId="77777777" w:rsidR="008404F3" w:rsidRPr="0012120C" w:rsidRDefault="008404F3" w:rsidP="008404F3">
      <w:pPr>
        <w:spacing w:line="360" w:lineRule="auto"/>
        <w:rPr>
          <w:rFonts w:ascii="Verdana" w:hAnsi="Verdana"/>
          <w:b/>
          <w:bCs/>
        </w:rPr>
      </w:pPr>
      <w:r w:rsidRPr="0012120C">
        <w:rPr>
          <w:rFonts w:ascii="Verdana" w:hAnsi="Verdana"/>
          <w:b/>
          <w:bCs/>
        </w:rPr>
        <w:t>Biodata: Edward V. Campbell</w:t>
      </w:r>
    </w:p>
    <w:p w14:paraId="4AFAA159" w14:textId="44F78DB4" w:rsidR="008404F3" w:rsidRDefault="008404F3" w:rsidP="008404F3">
      <w:pPr>
        <w:spacing w:line="360" w:lineRule="auto"/>
        <w:rPr>
          <w:rFonts w:ascii="Verdana" w:hAnsi="Verdana"/>
        </w:rPr>
      </w:pPr>
    </w:p>
    <w:p w14:paraId="0C0CABD3" w14:textId="6804106C" w:rsidR="001A4E5E" w:rsidRPr="008404F3" w:rsidRDefault="0012120C" w:rsidP="008404F3">
      <w:pPr>
        <w:spacing w:line="36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46F5C8D2" wp14:editId="298A3C1C">
            <wp:simplePos x="0" y="0"/>
            <wp:positionH relativeFrom="column">
              <wp:posOffset>0</wp:posOffset>
            </wp:positionH>
            <wp:positionV relativeFrom="paragraph">
              <wp:posOffset>51491</wp:posOffset>
            </wp:positionV>
            <wp:extent cx="1708150" cy="205105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E5E" w:rsidRPr="008404F3">
        <w:rPr>
          <w:rFonts w:ascii="Verdana" w:hAnsi="Verdana"/>
        </w:rPr>
        <w:t xml:space="preserve">Edward V. Campbell is a professor in the School of Tourism and Geography of Huizhou University, China. Previously, he was a full-time professor and the undergraduate coordinator of the Department of Languages of the Universidad </w:t>
      </w:r>
      <w:proofErr w:type="spellStart"/>
      <w:r w:rsidR="001A4E5E" w:rsidRPr="008404F3">
        <w:rPr>
          <w:rFonts w:ascii="Verdana" w:hAnsi="Verdana"/>
        </w:rPr>
        <w:t>Autónoma</w:t>
      </w:r>
      <w:proofErr w:type="spellEnd"/>
      <w:r w:rsidR="001A4E5E" w:rsidRPr="008404F3">
        <w:rPr>
          <w:rFonts w:ascii="Verdana" w:hAnsi="Verdana"/>
        </w:rPr>
        <w:t xml:space="preserve"> del Estado de </w:t>
      </w:r>
      <w:proofErr w:type="spellStart"/>
      <w:r w:rsidR="001A4E5E" w:rsidRPr="008404F3">
        <w:rPr>
          <w:rFonts w:ascii="Verdana" w:hAnsi="Verdana"/>
        </w:rPr>
        <w:t>México</w:t>
      </w:r>
      <w:proofErr w:type="spellEnd"/>
      <w:r w:rsidR="008404F3">
        <w:rPr>
          <w:rFonts w:ascii="Verdana" w:hAnsi="Verdana"/>
        </w:rPr>
        <w:t xml:space="preserve">, where he </w:t>
      </w:r>
      <w:r w:rsidR="001A4E5E" w:rsidRPr="008404F3">
        <w:rPr>
          <w:rFonts w:ascii="Verdana" w:hAnsi="Verdana"/>
        </w:rPr>
        <w:t>received his M.A. in English Education.</w:t>
      </w:r>
      <w:r w:rsidR="008404F3">
        <w:rPr>
          <w:rFonts w:ascii="Verdana" w:hAnsi="Verdana"/>
        </w:rPr>
        <w:t xml:space="preserve"> He has taught English and related subjects to a wide variety of students in four countries: South Korea, Canada, Mexico, and China. His research interests include writing</w:t>
      </w:r>
      <w:r w:rsidR="006E0564">
        <w:rPr>
          <w:rFonts w:ascii="Verdana" w:hAnsi="Verdana"/>
        </w:rPr>
        <w:t xml:space="preserve"> instruction</w:t>
      </w:r>
      <w:r w:rsidR="008404F3">
        <w:rPr>
          <w:rFonts w:ascii="Verdana" w:hAnsi="Verdana"/>
        </w:rPr>
        <w:t>, phonetics and phonology, language and culture, and literature.</w:t>
      </w:r>
    </w:p>
    <w:p w14:paraId="5D2884FC" w14:textId="77777777" w:rsidR="008404F3" w:rsidRPr="008404F3" w:rsidRDefault="008404F3" w:rsidP="008404F3">
      <w:pPr>
        <w:spacing w:before="100" w:beforeAutospacing="1" w:after="100" w:afterAutospacing="1" w:line="360" w:lineRule="auto"/>
        <w:rPr>
          <w:rFonts w:ascii="Verdana" w:eastAsia="Times New Roman" w:hAnsi="Verdana" w:cs="Times New Roman"/>
        </w:rPr>
      </w:pPr>
    </w:p>
    <w:p w14:paraId="76828E63" w14:textId="77777777" w:rsidR="008404F3" w:rsidRPr="008404F3" w:rsidRDefault="008404F3" w:rsidP="008404F3">
      <w:pPr>
        <w:spacing w:line="360" w:lineRule="auto"/>
        <w:rPr>
          <w:rFonts w:ascii="Verdana" w:hAnsi="Verdana"/>
        </w:rPr>
      </w:pPr>
    </w:p>
    <w:sectPr w:rsidR="008404F3" w:rsidRPr="008404F3" w:rsidSect="007E3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5E"/>
    <w:rsid w:val="0012120C"/>
    <w:rsid w:val="001A4E5E"/>
    <w:rsid w:val="003775C5"/>
    <w:rsid w:val="00533B63"/>
    <w:rsid w:val="006E0564"/>
    <w:rsid w:val="007E3122"/>
    <w:rsid w:val="008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3F20"/>
  <w15:chartTrackingRefBased/>
  <w15:docId w15:val="{8944E2AC-65B8-CE40-BA5C-825023BD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E5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3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EdwardValliereCampbell</dc:creator>
  <cp:keywords/>
  <dc:description/>
  <cp:lastModifiedBy>Jo Ann Miller Jabbush</cp:lastModifiedBy>
  <cp:revision>6</cp:revision>
  <dcterms:created xsi:type="dcterms:W3CDTF">2020-10-17T04:20:00Z</dcterms:created>
  <dcterms:modified xsi:type="dcterms:W3CDTF">2020-10-21T22:32:00Z</dcterms:modified>
</cp:coreProperties>
</file>