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13B90" w14:textId="77777777" w:rsidR="00EC3874" w:rsidRDefault="00EC3874" w:rsidP="00EC387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es-MX"/>
          <w14:ligatures w14:val="none"/>
        </w:rPr>
      </w:pPr>
      <w:r w:rsidRPr="00EC3874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es-MX"/>
          <w14:ligatures w14:val="none"/>
        </w:rPr>
        <w:t>Biodata:</w:t>
      </w:r>
    </w:p>
    <w:p w14:paraId="0DB235F7" w14:textId="77777777" w:rsidR="00EC3874" w:rsidRDefault="00EC3874" w:rsidP="00EC387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es-MX"/>
          <w14:ligatures w14:val="none"/>
        </w:rPr>
      </w:pPr>
    </w:p>
    <w:p w14:paraId="3887C547" w14:textId="3907AA30" w:rsidR="00EC3874" w:rsidRDefault="00EC3874" w:rsidP="00ED0A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EC3874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Catalina Juárez-Díaz holds a </w:t>
      </w:r>
      <w:proofErr w:type="spellStart"/>
      <w:r w:rsidRPr="00EC3874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Phd</w:t>
      </w:r>
      <w:proofErr w:type="spellEnd"/>
      <w:r w:rsidRPr="00EC3874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in Education from the Universidad Popular </w:t>
      </w:r>
      <w:proofErr w:type="spellStart"/>
      <w:r w:rsidRPr="00EC3874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Aut</w:t>
      </w:r>
      <w:r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ó</w:t>
      </w:r>
      <w:r w:rsidRPr="00EC3874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noma</w:t>
      </w:r>
      <w:proofErr w:type="spellEnd"/>
      <w:r w:rsidRPr="00EC3874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del Estado de Puebla, Mexico, a MA in </w:t>
      </w:r>
      <w:proofErr w:type="gramStart"/>
      <w:r w:rsidRPr="00EC3874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Pedagogy</w:t>
      </w:r>
      <w:proofErr w:type="gramEnd"/>
      <w:r w:rsidRPr="00EC3874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and a B.A. in English teaching. She is a lecturer in the College of Modern Languages of the </w:t>
      </w:r>
      <w:proofErr w:type="spellStart"/>
      <w:r w:rsidRPr="00EC3874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Benemérita</w:t>
      </w:r>
      <w:proofErr w:type="spellEnd"/>
      <w:r w:rsidRPr="00EC3874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Universidad </w:t>
      </w:r>
      <w:proofErr w:type="spellStart"/>
      <w:r w:rsidRPr="00EC3874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Autónoma</w:t>
      </w:r>
      <w:proofErr w:type="spellEnd"/>
      <w:r w:rsidRPr="00EC3874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de Puebla, Mexico. She has published papers on learning styles, learning experiences, foreign language learning and emergency remote teaching.  She is an official candidate for membership within Mexico’s National Research System.</w:t>
      </w:r>
    </w:p>
    <w:p w14:paraId="2E9984B6" w14:textId="77777777" w:rsidR="00EC3874" w:rsidRDefault="00EC3874" w:rsidP="00ED0A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</w:p>
    <w:p w14:paraId="534D92DA" w14:textId="65E17700" w:rsidR="00EC3874" w:rsidRPr="00ED0A37" w:rsidRDefault="00EC3874" w:rsidP="00ED0A3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lang w:val="en-US" w:eastAsia="es-MX"/>
          <w14:ligatures w14:val="none"/>
        </w:rPr>
      </w:pPr>
      <w:r w:rsidRPr="00ED0A37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Rosa Isela Sandoval Cruz holds a BA in Modern Languages and a MA in ELT fro</w:t>
      </w:r>
      <w:r w:rsidR="00ED0A37" w:rsidRPr="00ED0A37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m</w:t>
      </w:r>
      <w:r w:rsidRPr="00ED0A37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Universidad Juárez </w:t>
      </w:r>
      <w:proofErr w:type="spellStart"/>
      <w:r w:rsidRPr="00ED0A37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Autónoma</w:t>
      </w:r>
      <w:proofErr w:type="spellEnd"/>
      <w:r w:rsidRPr="00ED0A37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de Tabasco</w:t>
      </w:r>
      <w:r w:rsidR="00ED0A37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. She also holds a PhD in Technology and Education from </w:t>
      </w:r>
      <w:proofErr w:type="spellStart"/>
      <w:r w:rsidR="00ED0A37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Benemérita</w:t>
      </w:r>
      <w:proofErr w:type="spellEnd"/>
      <w:r w:rsidR="00ED0A37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Universidad </w:t>
      </w:r>
      <w:proofErr w:type="spellStart"/>
      <w:r w:rsidR="00ED0A37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Autónoma</w:t>
      </w:r>
      <w:proofErr w:type="spellEnd"/>
      <w:r w:rsidR="00ED0A37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de Puebla. She is a full-time professor of Language and Education at Universidad </w:t>
      </w:r>
      <w:proofErr w:type="spellStart"/>
      <w:r w:rsidR="00ED0A37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Autónoma</w:t>
      </w:r>
      <w:proofErr w:type="spellEnd"/>
      <w:r w:rsidR="00ED0A37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del Estado de Quintana Roo</w:t>
      </w:r>
      <w:r w:rsidR="00EB1089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, and </w:t>
      </w:r>
      <w:r w:rsidR="00ED0A37" w:rsidRPr="00EC3874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a</w:t>
      </w:r>
      <w:r w:rsidR="003A171A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</w:t>
      </w:r>
      <w:r w:rsidR="00ED0A37" w:rsidRPr="00EC3874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candidate for membership </w:t>
      </w:r>
      <w:r w:rsidR="003D09F7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with</w:t>
      </w:r>
      <w:r w:rsidR="00F12B17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 xml:space="preserve"> </w:t>
      </w:r>
      <w:r w:rsidR="00ED0A37" w:rsidRPr="00EC3874">
        <w:rPr>
          <w:rFonts w:eastAsia="Times New Roman" w:cstheme="minorHAnsi"/>
          <w:color w:val="000000"/>
          <w:kern w:val="0"/>
          <w:lang w:val="en-US" w:eastAsia="es-MX"/>
          <w14:ligatures w14:val="none"/>
        </w:rPr>
        <w:t>Mexico’s National Research System.</w:t>
      </w:r>
    </w:p>
    <w:p w14:paraId="1AD51DFB" w14:textId="77777777" w:rsidR="00EC3874" w:rsidRPr="00EC3874" w:rsidRDefault="00EC3874" w:rsidP="00ED0A37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es-MX"/>
          <w14:ligatures w14:val="none"/>
        </w:rPr>
      </w:pPr>
    </w:p>
    <w:p w14:paraId="0136FA9A" w14:textId="77777777" w:rsidR="00EC3874" w:rsidRPr="00EC3874" w:rsidRDefault="00EC3874" w:rsidP="00ED0A37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val="en-US" w:eastAsia="es-MX"/>
          <w14:ligatures w14:val="none"/>
        </w:rPr>
      </w:pPr>
      <w:r w:rsidRPr="00EC387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s-MX"/>
          <w14:ligatures w14:val="none"/>
        </w:rPr>
        <w:t xml:space="preserve">Moisés Damián Perales-Escudero holds a BA in Modern Languages from Universidad Juárez </w:t>
      </w:r>
      <w:proofErr w:type="spellStart"/>
      <w:r w:rsidRPr="00EC387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s-MX"/>
          <w14:ligatures w14:val="none"/>
        </w:rPr>
        <w:t>Autónoma</w:t>
      </w:r>
      <w:proofErr w:type="spellEnd"/>
      <w:r w:rsidRPr="00EC387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s-MX"/>
          <w14:ligatures w14:val="none"/>
        </w:rPr>
        <w:t xml:space="preserve"> de Tabasco, a MA in Applied Linguistics from Iowa State University, and a PhD in English and Education from the University of Michigan. He is a Professor of Language and Education at Universidad </w:t>
      </w:r>
      <w:proofErr w:type="spellStart"/>
      <w:r w:rsidRPr="00EC387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s-MX"/>
          <w14:ligatures w14:val="none"/>
        </w:rPr>
        <w:t>Autónoma</w:t>
      </w:r>
      <w:proofErr w:type="spellEnd"/>
      <w:r w:rsidRPr="00EC3874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s-MX"/>
          <w14:ligatures w14:val="none"/>
        </w:rPr>
        <w:t xml:space="preserve"> del Estado de Quintana Roo, Mexico, and a member of Mexico’s National Research System. </w:t>
      </w:r>
    </w:p>
    <w:p w14:paraId="3874D8CA" w14:textId="77777777" w:rsidR="0035132F" w:rsidRDefault="0035132F">
      <w:pPr>
        <w:rPr>
          <w:lang w:val="en-US"/>
        </w:rPr>
      </w:pPr>
    </w:p>
    <w:p w14:paraId="401D68BD" w14:textId="77777777" w:rsidR="00EC3874" w:rsidRDefault="00EC3874">
      <w:pPr>
        <w:rPr>
          <w:lang w:val="en-US"/>
        </w:rPr>
      </w:pPr>
    </w:p>
    <w:p w14:paraId="3B6199D4" w14:textId="77777777" w:rsidR="00EC3874" w:rsidRDefault="00EC3874">
      <w:pPr>
        <w:rPr>
          <w:lang w:val="en-US"/>
        </w:rPr>
      </w:pPr>
    </w:p>
    <w:p w14:paraId="6AF21252" w14:textId="77777777" w:rsidR="00EC3874" w:rsidRDefault="00EC3874">
      <w:pPr>
        <w:rPr>
          <w:lang w:val="en-US"/>
        </w:rPr>
      </w:pPr>
    </w:p>
    <w:p w14:paraId="4D7C3818" w14:textId="382647B6" w:rsidR="00EC3874" w:rsidRPr="00EC3874" w:rsidRDefault="00EC3874">
      <w:pPr>
        <w:rPr>
          <w:lang w:val="en-US"/>
        </w:rPr>
      </w:pPr>
      <w:r>
        <w:rPr>
          <w:lang w:val="en-US"/>
        </w:rPr>
        <w:t xml:space="preserve">Rosa Isela </w:t>
      </w:r>
    </w:p>
    <w:sectPr w:rsidR="00EC3874" w:rsidRPr="00EC38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74"/>
    <w:rsid w:val="00223C05"/>
    <w:rsid w:val="0035132F"/>
    <w:rsid w:val="003A171A"/>
    <w:rsid w:val="003D09F7"/>
    <w:rsid w:val="00AB452A"/>
    <w:rsid w:val="00EB1089"/>
    <w:rsid w:val="00EC3874"/>
    <w:rsid w:val="00ED0A37"/>
    <w:rsid w:val="00F1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CA421"/>
  <w15:chartTrackingRefBased/>
  <w15:docId w15:val="{B645C72F-88A7-42B3-B17C-5D99F714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Isela Sandoval Cruz</dc:creator>
  <cp:keywords/>
  <dc:description/>
  <cp:lastModifiedBy>Rosa Isela Sandoval Cruz</cp:lastModifiedBy>
  <cp:revision>2</cp:revision>
  <dcterms:created xsi:type="dcterms:W3CDTF">2023-09-26T21:11:00Z</dcterms:created>
  <dcterms:modified xsi:type="dcterms:W3CDTF">2023-09-26T21:11:00Z</dcterms:modified>
</cp:coreProperties>
</file>